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799465" cy="84328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843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450340" cy="65214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652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lightGray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lightGray"/>
          <w:u w:val="single"/>
          <w:vertAlign w:val="baseline"/>
          <w:rtl w:val="0"/>
        </w:rPr>
        <w:t xml:space="preserve">COMPTE RENDU ASSEMBLEE GENERALE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lightGray"/>
          <w:u w:val="single"/>
          <w:vertAlign w:val="baseline"/>
          <w:rtl w:val="0"/>
        </w:rPr>
        <w:t xml:space="preserve">ERRANCE REIMS EUROPE CLUB : vendredi 28/11/2024 à 18 H 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Feuille de présence : sur 93 adhérents à la date de l’AG : 50 présents / votants = 54 % Le quorum nécessaire de 25 % est atteint.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gree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green"/>
          <w:u w:val="single"/>
          <w:vertAlign w:val="baseline"/>
          <w:rtl w:val="0"/>
        </w:rPr>
        <w:t xml:space="preserve">BILAN SAISON 1/09/2024 / 31/08/2025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1°) Rapport Financier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 bilan financier fait apparaitre 38 945 € en recettes et 38 593 € en dépenses ce qui donne un solde positif de 352 € pour l’exercice 2024/2025 et une trésorerie de 11 809 € au 31/08/25 au lieu de 13 870 € au 31/08/2024.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 bilan financier 2024/2025 est approuvé : 50 votes pour, 0 abstention, 0 vote contre.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 budget 2025/2026 de 30 455 € est approuvé : 50 votes pour, 0 abstention, 0 vote contre.</w:t>
      </w:r>
    </w:p>
    <w:p w:rsidR="00000000" w:rsidDel="00000000" w:rsidP="00000000" w:rsidRDefault="00000000" w:rsidRPr="00000000" w14:paraId="0000000A">
      <w:pPr>
        <w:ind w:left="720" w:firstLine="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2°) Rapport Moral (Sportif et activités/ événements)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 bilan sportif indique la participation à 53 événements recensés dont 10 courses sur route et 37 Trails ou course nature, les plus fréquentés étant l’Aymon Trail avec 33 traileurs et le Reims champagne Run avec 30 traileurs.</w:t>
      </w:r>
    </w:p>
    <w:p w:rsidR="00000000" w:rsidDel="00000000" w:rsidP="00000000" w:rsidRDefault="00000000" w:rsidRPr="00000000" w14:paraId="0000000D">
      <w:pPr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Ces épreuves ont vu 39 podiums pour les coureurs du club (scratch et Cat de ES à M8)</w:t>
      </w:r>
    </w:p>
    <w:p w:rsidR="00000000" w:rsidDel="00000000" w:rsidP="00000000" w:rsidRDefault="00000000" w:rsidRPr="00000000" w14:paraId="0000000E">
      <w:pPr>
        <w:jc w:val="left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Par ailleurs 7 rencontres conviviales (pot bière / soirée mess / soirée beaujolais + AG / galette des rois  / WE des 30 ans etc…) ont été organisées.</w:t>
      </w:r>
    </w:p>
    <w:p w:rsidR="00000000" w:rsidDel="00000000" w:rsidP="00000000" w:rsidRDefault="00000000" w:rsidRPr="00000000" w14:paraId="0000000F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D’autre part, la 15° course solidaire du Club le TMB des 31/05 et 1/06/2025, avec 1 200 participants a égalé le record de participation 2024 et a permis de reverser un bénéfice de 8 000 € à Roseau et 1 000 € à l’Association Delicatess (Syndrome de Rett)</w:t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rPr>
          <w:b w:val="0"/>
          <w:bCs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single"/>
          <w:vertAlign w:val="baseline"/>
          <w:rtl w:val="0"/>
        </w:rPr>
        <w:t xml:space="preserve">B) SAISON 2025/2026 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la 31 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Nous sommes 93 adhérents (35 femmes de 22 à 79 ans, et 58 hommes de 24 à 82 ans) réparties en 5 marcheurs nordiques / 74 coureurs avec entrainement / 6 coureurs sans entrainement / 8 adhérents non-pratiquants.</w:t>
      </w:r>
    </w:p>
    <w:p w:rsidR="00000000" w:rsidDel="00000000" w:rsidP="00000000" w:rsidRDefault="00000000" w:rsidRPr="00000000" w14:paraId="0000001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L’âge moyen est de 49.8 ans.</w:t>
      </w:r>
    </w:p>
    <w:p w:rsidR="00000000" w:rsidDel="00000000" w:rsidP="00000000" w:rsidRDefault="00000000" w:rsidRPr="00000000" w14:paraId="00000015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1°) Information sur Europe Club Omnisports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Rappel des 6 sections : Tennis (432 adhérents enfants et adultes) + Errance (99 adhérents adultes) + Badminton (152 adhérents enfants et adultes) + Gymnastique (20 adhérents adultes) + Basket (15 adhérents adultes) + Hand-Ball (25 adhérents enfants) : total de 760 personnes </w:t>
      </w:r>
      <w:r w:rsidDel="00000000" w:rsidR="00000000" w:rsidRPr="00000000">
        <w:rPr>
          <w:vertAlign w:val="baseline"/>
          <w:rtl w:val="0"/>
        </w:rPr>
        <w:t xml:space="preserve">au 31/08/25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(800 l’année précédente).</w:t>
      </w:r>
    </w:p>
    <w:p w:rsidR="00000000" w:rsidDel="00000000" w:rsidP="00000000" w:rsidRDefault="00000000" w:rsidRPr="00000000" w14:paraId="00000019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Pour les locaux, un projet de construction du court 4 de tennis est à l’étude. </w:t>
      </w:r>
    </w:p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L’AG est prévue le 15 ou 22/01/26 </w:t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°) Organisation de la Section ERRANCE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Modification du bureau de la façon suivante :</w:t>
      </w:r>
    </w:p>
    <w:p w:rsidR="00000000" w:rsidDel="00000000" w:rsidP="00000000" w:rsidRDefault="00000000" w:rsidRPr="00000000" w14:paraId="00000021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Président : Olivier Wilquin </w:t>
      </w:r>
    </w:p>
    <w:p w:rsidR="00000000" w:rsidDel="00000000" w:rsidP="00000000" w:rsidRDefault="00000000" w:rsidRPr="00000000" w14:paraId="00000022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Vice-présidence : Dominique Moraux, Pascal Sipili </w:t>
      </w:r>
    </w:p>
    <w:p w:rsidR="00000000" w:rsidDel="00000000" w:rsidP="00000000" w:rsidRDefault="00000000" w:rsidRPr="00000000" w14:paraId="00000023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Secrétariat : Fred Genesseau et Alain Mourin </w:t>
      </w:r>
    </w:p>
    <w:p w:rsidR="00000000" w:rsidDel="00000000" w:rsidP="00000000" w:rsidRDefault="00000000" w:rsidRPr="00000000" w14:paraId="0000002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Trésorerie : Tony Pignart </w:t>
      </w:r>
    </w:p>
    <w:p w:rsidR="00000000" w:rsidDel="00000000" w:rsidP="00000000" w:rsidRDefault="00000000" w:rsidRPr="00000000" w14:paraId="00000025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La composition du bureau (6 membres) est approuvée : 50 votes pour, 0 abstention, 0 vote contre.</w:t>
      </w:r>
    </w:p>
    <w:p w:rsidR="00000000" w:rsidDel="00000000" w:rsidP="00000000" w:rsidRDefault="00000000" w:rsidRPr="00000000" w14:paraId="00000026">
      <w:pPr>
        <w:ind w:left="360" w:firstLine="0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3°) Désignation et composition des groupes d’animation 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Groupe </w:t>
      </w: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« Entrainement »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 : Raphael + Benoit + Sébastien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Groupe </w:t>
      </w: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« Sorties/Séjour »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 : suivant les projets Tony / Olivier / Romain M / Christophe V / Pascal S</w:t>
      </w:r>
    </w:p>
    <w:p w:rsidR="00000000" w:rsidDel="00000000" w:rsidP="00000000" w:rsidRDefault="00000000" w:rsidRPr="00000000" w14:paraId="0000002B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Groupe </w:t>
      </w: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« TMB »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 : Véro D +Pascal + Olivier W +Dominique Mo. + Alain M. + Christian S + Brigitte M. + Fred G + Xavier T.+ Benoit M+ Laurène C + Benoit G</w:t>
      </w:r>
    </w:p>
    <w:p w:rsidR="00000000" w:rsidDel="00000000" w:rsidP="00000000" w:rsidRDefault="00000000" w:rsidRPr="00000000" w14:paraId="0000002C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Groupe « </w:t>
      </w: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Site Internet &amp; Page FB &amp; Instagram &amp; Communication »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 : Olivier W + Raphael +Pascal+ Alain M+ Laurène C + Dominique M.</w:t>
      </w:r>
    </w:p>
    <w:p w:rsidR="00000000" w:rsidDel="00000000" w:rsidP="00000000" w:rsidRDefault="00000000" w:rsidRPr="00000000" w14:paraId="0000002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Rappel : la composition des groupes n’est pas figée et immuable, elle est modifiable à tout moment suivant les envies, disponibilités et bonnes volontés de chacun.</w:t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                    </w:t>
      </w: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4°) Horaires et contenu des séances d’entrainement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 </w:t>
      </w:r>
      <w:r w:rsidDel="00000000" w:rsidR="00000000" w:rsidRPr="00000000">
        <w:rPr>
          <w:i w:val="1"/>
          <w:iCs w:val="1"/>
          <w:color w:val="c00000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bCs w:val="0"/>
          <w:color w:val="c00000"/>
          <w:vertAlign w:val="baseline"/>
        </w:rPr>
      </w:pPr>
      <w:r w:rsidDel="00000000" w:rsidR="00000000" w:rsidRPr="00000000">
        <w:rPr>
          <w:b w:val="1"/>
          <w:bCs w:val="1"/>
          <w:color w:val="c00000"/>
          <w:vertAlign w:val="baseline"/>
          <w:rtl w:val="0"/>
        </w:rPr>
        <w:t xml:space="preserve">Course route/Trail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8"/>
          <w:szCs w:val="18"/>
          <w:vertAlign w:val="baseline"/>
        </w:rPr>
      </w:pPr>
      <w:r w:rsidDel="00000000" w:rsidR="00000000" w:rsidRPr="00000000">
        <w:rPr>
          <w:color w:val="008000"/>
          <w:sz w:val="18"/>
          <w:szCs w:val="18"/>
          <w:vertAlign w:val="baseline"/>
          <w:rtl w:val="0"/>
        </w:rPr>
        <w:t xml:space="preserve">1 Mardi :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Europe club (Stade Fac et Parc de Champagne) 18 H 00 à 19 H 30 (1 h 30 Course VMA</w:t>
      </w:r>
      <w:r w:rsidDel="00000000" w:rsidR="00000000" w:rsidRPr="00000000">
        <w:rPr>
          <w:color w:val="c00000"/>
          <w:sz w:val="18"/>
          <w:szCs w:val="18"/>
          <w:vertAlign w:val="baseline"/>
          <w:rtl w:val="0"/>
        </w:rPr>
        <w:t xml:space="preserve">)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color w:val="008000"/>
          <w:sz w:val="18"/>
          <w:szCs w:val="18"/>
          <w:vertAlign w:val="baseline"/>
          <w:rtl w:val="0"/>
        </w:rPr>
        <w:t xml:space="preserve">2 Jeudi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Butte St Nicaise ou Parc de Champagne ou Cote des Crayéres.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de 18 H 00 à 19 H 30 (</w:t>
      </w:r>
      <w:r w:rsidDel="00000000" w:rsidR="00000000" w:rsidRPr="00000000">
        <w:rPr>
          <w:vertAlign w:val="baseline"/>
          <w:rtl w:val="0"/>
        </w:rPr>
        <w:t xml:space="preserve">fartlek / renforcement </w:t>
      </w:r>
    </w:p>
    <w:p w:rsidR="00000000" w:rsidDel="00000000" w:rsidP="00000000" w:rsidRDefault="00000000" w:rsidRPr="00000000" w14:paraId="00000035">
      <w:pPr>
        <w:rPr>
          <w:sz w:val="18"/>
          <w:szCs w:val="18"/>
          <w:vertAlign w:val="baseline"/>
        </w:rPr>
      </w:pPr>
      <w:r w:rsidDel="00000000" w:rsidR="00000000" w:rsidRPr="00000000">
        <w:rPr>
          <w:color w:val="00b050"/>
          <w:sz w:val="18"/>
          <w:szCs w:val="18"/>
          <w:vertAlign w:val="baseline"/>
          <w:rtl w:val="0"/>
        </w:rPr>
        <w:t xml:space="preserve">3 Samedi</w:t>
      </w:r>
      <w:r w:rsidDel="00000000" w:rsidR="00000000" w:rsidRPr="00000000">
        <w:rPr>
          <w:vertAlign w:val="baseline"/>
          <w:rtl w:val="0"/>
        </w:rPr>
        <w:t xml:space="preserve"> :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Cernay ou Berru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09 H 30 à 11 H 00</w:t>
      </w:r>
      <w:r w:rsidDel="00000000" w:rsidR="00000000" w:rsidRPr="00000000">
        <w:rPr>
          <w:vertAlign w:val="baseline"/>
          <w:rtl w:val="0"/>
        </w:rPr>
        <w:t xml:space="preserve"> (fartlek)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8"/>
          <w:szCs w:val="18"/>
          <w:vertAlign w:val="baseline"/>
        </w:rPr>
      </w:pPr>
      <w:r w:rsidDel="00000000" w:rsidR="00000000" w:rsidRPr="00000000">
        <w:rPr>
          <w:color w:val="00b050"/>
          <w:sz w:val="18"/>
          <w:szCs w:val="18"/>
          <w:vertAlign w:val="baseline"/>
          <w:rtl w:val="0"/>
        </w:rPr>
        <w:t xml:space="preserve">4 Dimanche</w:t>
      </w:r>
      <w:r w:rsidDel="00000000" w:rsidR="00000000" w:rsidRPr="00000000">
        <w:rPr>
          <w:vertAlign w:val="baseline"/>
          <w:rtl w:val="0"/>
        </w:rPr>
        <w:t xml:space="preserve"> : So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rtie nature (lieu à définir/séance open) 09 H 00 à 11 H 30 (fartlek/sortie longue).</w:t>
      </w:r>
    </w:p>
    <w:p w:rsidR="00000000" w:rsidDel="00000000" w:rsidP="00000000" w:rsidRDefault="00000000" w:rsidRPr="00000000" w14:paraId="0000003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Les plans et préparations individualisés sont à commander en ligne sur la boutique à 10.50 € le plan.</w:t>
      </w:r>
    </w:p>
    <w:p w:rsidR="00000000" w:rsidDel="00000000" w:rsidP="00000000" w:rsidRDefault="00000000" w:rsidRPr="00000000" w14:paraId="00000039">
      <w:pPr>
        <w:rPr>
          <w:b w:val="0"/>
          <w:bCs w:val="0"/>
          <w:color w:val="c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bCs w:val="0"/>
          <w:color w:val="c00000"/>
          <w:vertAlign w:val="baseline"/>
        </w:rPr>
      </w:pPr>
      <w:r w:rsidDel="00000000" w:rsidR="00000000" w:rsidRPr="00000000">
        <w:rPr>
          <w:b w:val="1"/>
          <w:bCs w:val="1"/>
          <w:color w:val="c00000"/>
          <w:vertAlign w:val="baseline"/>
          <w:rtl w:val="0"/>
        </w:rPr>
        <w:t xml:space="preserve">Marche Nordique &amp; Marche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Projet </w:t>
      </w:r>
      <w:r w:rsidDel="00000000" w:rsidR="00000000" w:rsidRPr="00000000">
        <w:rPr>
          <w:sz w:val="18"/>
          <w:szCs w:val="18"/>
          <w:rtl w:val="0"/>
        </w:rPr>
        <w:t xml:space="preserve">à construire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: Recherche d’une séance urbaine à Reims ou toute proche de Reims (à confirmer)</w:t>
      </w:r>
    </w:p>
    <w:p w:rsidR="00000000" w:rsidDel="00000000" w:rsidP="00000000" w:rsidRDefault="00000000" w:rsidRPr="00000000" w14:paraId="0000003C">
      <w:pPr>
        <w:rPr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5°) Boutique « Errance » :</w:t>
      </w:r>
      <w:r w:rsidDel="00000000" w:rsidR="00000000" w:rsidRPr="00000000">
        <w:rPr>
          <w:i w:val="1"/>
          <w:iCs w:val="1"/>
          <w:color w:val="c0000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Possibilité pour celles et ceux qui le souhaitent d’acheter les vêtements floqués « Errance », notamment la veste hiver et les maillots/CV/Shorts techniques de Poli. Fourniture d’un maillot MC Poli aux nouveaux adhérents coureurs (adhésions C et D) de la saison.</w:t>
      </w:r>
    </w:p>
    <w:p w:rsidR="00000000" w:rsidDel="00000000" w:rsidP="00000000" w:rsidRDefault="00000000" w:rsidRPr="00000000" w14:paraId="00000042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6°) Programme sportif année 2026 / Sorties communes/Grandes Sorties/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Ces points seront développés par mail et réunion de début Janvier (rando/galette des rois).</w:t>
      </w:r>
    </w:p>
    <w:p w:rsidR="00000000" w:rsidDel="00000000" w:rsidP="00000000" w:rsidRDefault="00000000" w:rsidRPr="00000000" w14:paraId="0000004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bCs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vertAlign w:val="baseline"/>
          <w:rtl w:val="0"/>
        </w:rPr>
        <w:t xml:space="preserve">Grandes Sorties 2026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Trail des Forts de Besançon du 8 au 10 Mai 2026 (Olivier) </w:t>
      </w:r>
    </w:p>
    <w:p w:rsidR="00000000" w:rsidDel="00000000" w:rsidP="00000000" w:rsidRDefault="00000000" w:rsidRPr="00000000" w14:paraId="0000004A">
      <w:pPr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Le Beer Challenge (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Tony) : Chimay le 9 Mai 2026 / Chouffe Trail le 4 Juillet / Trail d’Orval le 23 Aout / Trail de Bergues le 26 Septembre / Maredsous Trail le 18 Décembre</w:t>
      </w:r>
    </w:p>
    <w:p w:rsidR="00000000" w:rsidDel="00000000" w:rsidP="00000000" w:rsidRDefault="00000000" w:rsidRPr="00000000" w14:paraId="0000004B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Boucles de l’Etoile 2° édition  au Maroc du 4 au 8 Novembre : 3 jours de course ou trek ( Pascal) </w:t>
      </w:r>
    </w:p>
    <w:p w:rsidR="00000000" w:rsidDel="00000000" w:rsidP="00000000" w:rsidRDefault="00000000" w:rsidRPr="00000000" w14:paraId="0000004C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La 16° édition du T.M.B. (Trail du Mont de Berru) aura lieu le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c00000"/>
          <w:sz w:val="24"/>
          <w:szCs w:val="24"/>
          <w:vertAlign w:val="baseline"/>
          <w:rtl w:val="0"/>
        </w:rPr>
        <w:t xml:space="preserve">Samedi 6 et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Dimanche 07 JUIN </w:t>
      </w:r>
      <w:r w:rsidDel="00000000" w:rsidR="00000000" w:rsidRPr="00000000">
        <w:rPr>
          <w:b w:val="1"/>
          <w:bCs w:val="1"/>
          <w:color w:val="ff9900"/>
          <w:sz w:val="24"/>
          <w:szCs w:val="24"/>
          <w:vertAlign w:val="baseline"/>
          <w:rtl w:val="0"/>
        </w:rPr>
        <w:t xml:space="preserve">2026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(Besoin de tous les adhérents disponibles comme bénévoles, environ 80 personnes le dimanche) avec 1 nouveau défi : organisation du Championnat de France Universitaire de Trail le samedi AM sur course spéciale 25 km et l’arrêt du Challenge Trail Champ’Ardennes</w:t>
      </w:r>
    </w:p>
    <w:p w:rsidR="00000000" w:rsidDel="00000000" w:rsidP="00000000" w:rsidRDefault="00000000" w:rsidRPr="00000000" w14:paraId="0000004E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Projet pour la 1° édition du Dernier Homme Debout à Berru : groupe orga à mettre en place / voir date idem Rando Gourmande d’Octobre 2026</w:t>
      </w:r>
    </w:p>
    <w:p w:rsidR="00000000" w:rsidDel="00000000" w:rsidP="00000000" w:rsidRDefault="00000000" w:rsidRPr="00000000" w14:paraId="0000004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7°) Utilisation du site : errancereims.com 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Le site est de plus en plus utilisé pour tous les événements et les courses inscrites en individuel ou collectivement par le club, ainsi que la boutique (vêtements et autres).</w:t>
      </w:r>
    </w:p>
    <w:p w:rsidR="00000000" w:rsidDel="00000000" w:rsidP="00000000" w:rsidRDefault="00000000" w:rsidRPr="00000000" w14:paraId="00000053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Tous les albums photos sont aussi possibles, et une application sur Smartphone existe avec possibilité de messagerie instantanée (genre WhatsApp). Les adhérents sont invités à ouvrir un compte pour ceux qui ne l’ont pas fait et demander le statut de contributeur.</w:t>
      </w:r>
    </w:p>
    <w:p w:rsidR="00000000" w:rsidDel="00000000" w:rsidP="00000000" w:rsidRDefault="00000000" w:rsidRPr="00000000" w14:paraId="0000005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En plus, il existe les 2 groupes WhatsApp et 2 pages FB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 de réunion à 20 h 20, suivi d’un moment de convivialité / cocktail autour du beaujolais nouveau.</w:t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Diffusion : tous les adhérents 2025/2026 + REC Omnisports</w:t>
      </w:r>
    </w:p>
    <w:sectPr>
      <w:footerReference r:id="rId9" w:type="default"/>
      <w:footerReference r:id="rId10" w:type="even"/>
      <w:pgSz w:h="16838" w:w="11906" w:orient="portrait"/>
      <w:pgMar w:bottom="284" w:top="567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f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 Black" w:hAnsi="Arial Black"/>
      <w:spacing w:val="-10"/>
      <w:w w:val="100"/>
      <w:kern w:val="2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line="220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 Black" w:hAnsi="Arial Black"/>
      <w:spacing w:val="-10"/>
      <w:w w:val="100"/>
      <w:kern w:val="20"/>
      <w:position w:val="-1"/>
      <w:sz w:val="18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hAnsi="Arial"/>
      <w:spacing w:val="-10"/>
      <w:w w:val="100"/>
      <w:kern w:val="20"/>
      <w:position w:val="-1"/>
      <w:sz w:val="22"/>
      <w:effect w:val="none"/>
      <w:vertAlign w:val="baseline"/>
      <w:cs w:val="0"/>
      <w:em w:val="none"/>
      <w:lang w:bidi="ar-SA" w:eastAsia="fr-FR" w:val="fr-FR"/>
    </w:rPr>
  </w:style>
  <w:style w:type="paragraph" w:styleId="Titre4">
    <w:name w:val="Titre 4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line="220" w:lineRule="atLeast"/>
      <w:ind w:left="360" w:leftChars="-1" w:rightChars="0" w:firstLineChars="-1"/>
      <w:jc w:val="both"/>
      <w:textDirection w:val="btLr"/>
      <w:textAlignment w:val="top"/>
      <w:outlineLvl w:val="3"/>
    </w:pPr>
    <w:rPr>
      <w:rFonts w:ascii="Arial Black" w:hAnsi="Arial Black"/>
      <w:spacing w:val="-5"/>
      <w:w w:val="100"/>
      <w:kern w:val="20"/>
      <w:position w:val="-1"/>
      <w:sz w:val="18"/>
      <w:effect w:val="none"/>
      <w:vertAlign w:val="baseline"/>
      <w:cs w:val="0"/>
      <w:em w:val="none"/>
      <w:lang w:bidi="ar-SA" w:eastAsia="fr-FR" w:val="fr-FR"/>
    </w:rPr>
  </w:style>
  <w:style w:type="paragraph" w:styleId="Titre5">
    <w:name w:val="Titre 5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line="220" w:lineRule="atLeast"/>
      <w:ind w:left="720" w:leftChars="-1" w:rightChars="0" w:firstLineChars="-1"/>
      <w:jc w:val="both"/>
      <w:textDirection w:val="btLr"/>
      <w:textAlignment w:val="top"/>
      <w:outlineLvl w:val="4"/>
    </w:pPr>
    <w:rPr>
      <w:rFonts w:ascii="Arial Black" w:hAnsi="Arial Black"/>
      <w:spacing w:val="-5"/>
      <w:w w:val="100"/>
      <w:kern w:val="20"/>
      <w:position w:val="-1"/>
      <w:sz w:val="18"/>
      <w:effect w:val="none"/>
      <w:vertAlign w:val="baseline"/>
      <w:cs w:val="0"/>
      <w:em w:val="none"/>
      <w:lang w:bidi="ar-SA" w:eastAsia="fr-FR" w:val="fr-FR"/>
    </w:rPr>
  </w:style>
  <w:style w:type="paragraph" w:styleId="Titre6">
    <w:name w:val="Titre 6"/>
    <w:basedOn w:val="TitreBase"/>
    <w:next w:val="Corpsdetexte"/>
    <w:autoRedefine w:val="0"/>
    <w:hidden w:val="0"/>
    <w:qFormat w:val="0"/>
    <w:pPr>
      <w:keepNext w:val="1"/>
      <w:keepLines w:val="1"/>
      <w:suppressAutoHyphens w:val="1"/>
      <w:spacing w:line="220" w:lineRule="atLeast"/>
      <w:ind w:left="1080" w:leftChars="-1" w:rightChars="0" w:firstLineChars="-1"/>
      <w:jc w:val="both"/>
      <w:textDirection w:val="btLr"/>
      <w:textAlignment w:val="top"/>
      <w:outlineLvl w:val="5"/>
    </w:pPr>
    <w:rPr>
      <w:rFonts w:ascii="Arial Black" w:hAnsi="Arial Black"/>
      <w:spacing w:val="-5"/>
      <w:w w:val="100"/>
      <w:kern w:val="20"/>
      <w:position w:val="-1"/>
      <w:sz w:val="18"/>
      <w:effect w:val="none"/>
      <w:vertAlign w:val="baseline"/>
      <w:cs w:val="0"/>
      <w:em w:val="none"/>
      <w:lang w:bidi="ar-SA" w:eastAsia="fr-FR" w:val="fr-FR"/>
    </w:rPr>
  </w:style>
  <w:style w:type="paragraph" w:styleId="Titre7">
    <w:name w:val="Titre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spacing w:val="-5"/>
      <w:w w:val="100"/>
      <w:position w:val="-1"/>
      <w:u w:val="single"/>
      <w:effect w:val="none"/>
      <w:vertAlign w:val="baseline"/>
      <w:cs w:val="0"/>
      <w:em w:val="none"/>
      <w:lang w:bidi="ar-SA" w:eastAsia="fr-FR" w:val="fr-FR"/>
    </w:rPr>
  </w:style>
  <w:style w:type="paragraph" w:styleId="Titre8">
    <w:name w:val="Titre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Arial" w:hAnsi="Arial"/>
      <w:spacing w:val="-5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paragraph" w:styleId="Titre9">
    <w:name w:val="Titre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rFonts w:ascii="Arial" w:hAnsi="Arial"/>
      <w:b w:val="1"/>
      <w:bCs w:val="1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Àl’attention">
    <w:name w:val="À l’attention"/>
    <w:basedOn w:val="Normal"/>
    <w:next w:val="Salutations"/>
    <w:autoRedefine w:val="0"/>
    <w:hidden w:val="0"/>
    <w:qFormat w:val="0"/>
    <w:pPr>
      <w:suppressAutoHyphens w:val="1"/>
      <w:spacing w:after="220" w:before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Salutations">
    <w:name w:val="Salutations"/>
    <w:basedOn w:val="Normal"/>
    <w:next w:val="Normal"/>
    <w:autoRedefine w:val="0"/>
    <w:hidden w:val="0"/>
    <w:qFormat w:val="0"/>
    <w:pPr>
      <w:suppressAutoHyphens w:val="1"/>
      <w:spacing w:after="240" w:before="24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aramond" w:hAnsi="Garamond"/>
      <w:spacing w:val="0"/>
      <w:w w:val="100"/>
      <w:kern w:val="18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eencopie">
    <w:name w:val="Liste en copie"/>
    <w:basedOn w:val="Normal"/>
    <w:next w:val="Listeencopie"/>
    <w:autoRedefine w:val="0"/>
    <w:hidden w:val="0"/>
    <w:qFormat w:val="0"/>
    <w:pPr>
      <w:keepLines w:val="1"/>
      <w:suppressAutoHyphens w:val="1"/>
      <w:spacing w:line="220" w:lineRule="atLeast"/>
      <w:ind w:left="360" w:leftChars="-1" w:rightChars="0" w:hanging="36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Formuledepolitesse">
    <w:name w:val="Formule de politesse"/>
    <w:basedOn w:val="Normal"/>
    <w:next w:val="Signature"/>
    <w:autoRedefine w:val="0"/>
    <w:hidden w:val="0"/>
    <w:qFormat w:val="0"/>
    <w:pPr>
      <w:keepNext w:val="1"/>
      <w:suppressAutoHyphens w:val="1"/>
      <w:spacing w:after="6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Signature">
    <w:name w:val="Signature"/>
    <w:basedOn w:val="Normal"/>
    <w:next w:val="Fonction"/>
    <w:autoRedefine w:val="0"/>
    <w:hidden w:val="0"/>
    <w:qFormat w:val="0"/>
    <w:pPr>
      <w:keepNext w:val="1"/>
      <w:suppressAutoHyphens w:val="1"/>
      <w:spacing w:before="8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Nomdesociété">
    <w:name w:val="Nom de société"/>
    <w:basedOn w:val="Normal"/>
    <w:next w:val="Nomdesociété"/>
    <w:autoRedefine w:val="0"/>
    <w:hidden w:val="0"/>
    <w:qFormat w:val="0"/>
    <w:pPr>
      <w:framePr w:lines="0" w:w="3845" w:h="-31184" w:vSpace="187" w:hSpace="187" w:wrap="notBeside" w:hAnchor="margin" w:vAnchor="margin" w:y="894" w:hRule="auto"/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Black" w:hAnsi="Arial Black"/>
      <w:spacing w:val="-25"/>
      <w:w w:val="100"/>
      <w:position w:val="-1"/>
      <w:sz w:val="32"/>
      <w:effect w:val="none"/>
      <w:vertAlign w:val="baseline"/>
      <w:cs w:val="0"/>
      <w:em w:val="none"/>
      <w:lang w:bidi="ar-SA" w:eastAsia="fr-FR" w:val="fr-FR"/>
    </w:rPr>
  </w:style>
  <w:style w:type="paragraph" w:styleId="Date">
    <w:name w:val="Date"/>
    <w:basedOn w:val="Normal"/>
    <w:next w:val="Normal"/>
    <w:autoRedefine w:val="0"/>
    <w:hidden w:val="0"/>
    <w:qFormat w:val="0"/>
    <w:pPr>
      <w:suppressAutoHyphens w:val="1"/>
      <w:spacing w:after="240" w:before="120" w:line="220" w:lineRule="atLeast"/>
      <w:ind w:left="4321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Accentuation">
    <w:name w:val="Accentuation"/>
    <w:next w:val="Accentuation"/>
    <w:autoRedefine w:val="0"/>
    <w:hidden w:val="0"/>
    <w:qFormat w:val="0"/>
    <w:rPr>
      <w:rFonts w:ascii="Arial Black" w:hAnsi="Arial Black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Piècesjointes">
    <w:name w:val="Pièces jointes"/>
    <w:basedOn w:val="Normal"/>
    <w:next w:val="Listeencopie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Base">
    <w:name w:val="Titre Base"/>
    <w:basedOn w:val="Normal"/>
    <w:next w:val="Corpsdetexte"/>
    <w:autoRedefine w:val="0"/>
    <w:hidden w:val="0"/>
    <w:qFormat w:val="0"/>
    <w:pPr>
      <w:keepNext w:val="1"/>
      <w:keepLines w:val="1"/>
      <w:suppressAutoHyphens w:val="1"/>
      <w:spacing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Black" w:hAnsi="Arial Black"/>
      <w:spacing w:val="-10"/>
      <w:w w:val="100"/>
      <w:kern w:val="2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Adressedest.">
    <w:name w:val="Adresse dest."/>
    <w:basedOn w:val="Normal"/>
    <w:next w:val="Adressedest."/>
    <w:autoRedefine w:val="0"/>
    <w:hidden w:val="0"/>
    <w:qFormat w:val="0"/>
    <w:pPr>
      <w:suppressAutoHyphens w:val="1"/>
      <w:spacing w:line="1" w:lineRule="atLeast"/>
      <w:ind w:left="4321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Nomdudestinataire">
    <w:name w:val="Nom du destinataire"/>
    <w:basedOn w:val="Adressedest."/>
    <w:next w:val="Adressedest."/>
    <w:autoRedefine w:val="0"/>
    <w:hidden w:val="0"/>
    <w:qFormat w:val="0"/>
    <w:pPr>
      <w:suppressAutoHyphens w:val="1"/>
      <w:spacing w:before="60" w:line="1" w:lineRule="atLeast"/>
      <w:ind w:left="4321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Critèredediffusion">
    <w:name w:val="Critère de diffusion"/>
    <w:basedOn w:val="Normal"/>
    <w:next w:val="Normal"/>
    <w:autoRedefine w:val="0"/>
    <w:hidden w:val="0"/>
    <w:qFormat w:val="0"/>
    <w:pPr>
      <w:suppressAutoHyphens w:val="1"/>
      <w:spacing w:before="220" w:line="1" w:lineRule="atLeast"/>
      <w:ind w:right="-357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caps w:val="1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Références(Initiales)">
    <w:name w:val="Références (Initiales)"/>
    <w:basedOn w:val="Normal"/>
    <w:next w:val="Piècesjointes"/>
    <w:autoRedefine w:val="0"/>
    <w:hidden w:val="0"/>
    <w:qFormat w:val="0"/>
    <w:pPr>
      <w:keepNext w:val="1"/>
      <w:keepLines w:val="1"/>
      <w:suppressAutoHyphens w:val="1"/>
      <w:spacing w:before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Àl'attention">
    <w:name w:val="À l'attention"/>
    <w:basedOn w:val="Normal"/>
    <w:next w:val="Salutations"/>
    <w:autoRedefine w:val="0"/>
    <w:hidden w:val="0"/>
    <w:qFormat w:val="0"/>
    <w:pPr>
      <w:suppressAutoHyphens w:val="1"/>
      <w:spacing w:before="220" w:line="1" w:lineRule="atLeast"/>
      <w:ind w:right="-357"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Adressedel'expéditeur">
    <w:name w:val="Adresse de l'expéditeur"/>
    <w:basedOn w:val="Normal"/>
    <w:next w:val="Adressedel'expéditeur"/>
    <w:autoRedefine w:val="0"/>
    <w:hidden w:val="0"/>
    <w:qFormat w:val="0"/>
    <w:pPr>
      <w:keepLines w:val="1"/>
      <w:framePr w:lines="0" w:w="4320" w:h="-31803" w:vSpace="187" w:hSpace="187" w:wrap="notBeside" w:hAnchor="margin" w:vAnchor="margin" w:xAlign="right" w:y="966" w:hRule="auto"/>
      <w:tabs>
        <w:tab w:val="left" w:leader="none" w:pos="2160"/>
      </w:tabs>
      <w:suppressAutoHyphens w:val="1"/>
      <w:spacing w:line="16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hAnsi="Arial"/>
      <w:spacing w:val="0"/>
      <w:w w:val="100"/>
      <w:position w:val="-1"/>
      <w:sz w:val="14"/>
      <w:effect w:val="none"/>
      <w:vertAlign w:val="baseline"/>
      <w:cs w:val="0"/>
      <w:em w:val="none"/>
      <w:lang w:bidi="ar-SA" w:eastAsia="fr-FR" w:val="fr-FR"/>
    </w:rPr>
  </w:style>
  <w:style w:type="paragraph" w:styleId="Société">
    <w:name w:val="Société"/>
    <w:basedOn w:val="Signature"/>
    <w:next w:val="Références(Initiales)"/>
    <w:autoRedefine w:val="0"/>
    <w:hidden w:val="0"/>
    <w:qFormat w:val="0"/>
    <w:pPr>
      <w:keepNext w:val="1"/>
      <w:suppressAutoHyphens w:val="1"/>
      <w:spacing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Fonction">
    <w:name w:val="Fonction"/>
    <w:basedOn w:val="Signature"/>
    <w:next w:val="Nomdesociété"/>
    <w:autoRedefine w:val="0"/>
    <w:hidden w:val="0"/>
    <w:qFormat w:val="0"/>
    <w:pPr>
      <w:keepNext w:val="1"/>
      <w:suppressAutoHyphens w:val="1"/>
      <w:spacing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Slogan">
    <w:name w:val="Slogan"/>
    <w:next w:val="Slogan"/>
    <w:autoRedefine w:val="0"/>
    <w:hidden w:val="0"/>
    <w:qFormat w:val="0"/>
    <w:rPr>
      <w:rFonts w:ascii="Arial Black" w:hAnsi="Arial Black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Ligned'objet">
    <w:name w:val="Ligne d'objet"/>
    <w:basedOn w:val="Normal"/>
    <w:next w:val="Corpsdetexte"/>
    <w:autoRedefine w:val="0"/>
    <w:hidden w:val="0"/>
    <w:qFormat w:val="0"/>
    <w:pPr>
      <w:suppressAutoHyphens w:val="1"/>
      <w:spacing w:after="180" w:line="240" w:lineRule="atLeast"/>
      <w:ind w:left="360" w:leftChars="-1" w:rightChars="0" w:hanging="360" w:firstLineChars="-1"/>
      <w:jc w:val="left"/>
      <w:textDirection w:val="btLr"/>
      <w:textAlignment w:val="top"/>
      <w:outlineLvl w:val="0"/>
    </w:pPr>
    <w:rPr>
      <w:rFonts w:ascii="Garamond" w:hAnsi="Garamond"/>
      <w:caps w:val="1"/>
      <w:spacing w:val="0"/>
      <w:w w:val="100"/>
      <w:kern w:val="18"/>
      <w:position w:val="-1"/>
      <w:sz w:val="21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843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gneréférence">
    <w:name w:val="Ligne référence"/>
    <w:basedOn w:val="Normal"/>
    <w:next w:val="Critèredediffusion"/>
    <w:autoRedefine w:val="0"/>
    <w:hidden w:val="0"/>
    <w:qFormat w:val="0"/>
    <w:pPr>
      <w:suppressAutoHyphens w:val="1"/>
      <w:spacing w:before="2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1"/>
      <w:spacing w:after="220" w:line="220" w:lineRule="atLeast"/>
      <w:ind w:left="360" w:leftChars="-1" w:rightChars="0" w:hanging="36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eàpuces">
    <w:name w:val="Liste à puces"/>
    <w:basedOn w:val="Liste"/>
    <w:next w:val="Listeàpuces"/>
    <w:autoRedefine w:val="0"/>
    <w:hidden w:val="0"/>
    <w:qFormat w:val="0"/>
    <w:pPr>
      <w:numPr>
        <w:ilvl w:val="0"/>
        <w:numId w:val="1"/>
      </w:numPr>
      <w:suppressAutoHyphens w:val="1"/>
      <w:spacing w:after="220" w:line="220" w:lineRule="atLeast"/>
      <w:ind w:left="360" w:leftChars="-1" w:rightChars="0" w:hanging="36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eànuméros">
    <w:name w:val="Liste à numéros"/>
    <w:basedOn w:val="Corpsdetexte"/>
    <w:next w:val="Listeànuméros"/>
    <w:autoRedefine w:val="0"/>
    <w:hidden w:val="0"/>
    <w:qFormat w:val="0"/>
    <w:pPr>
      <w:numPr>
        <w:ilvl w:val="0"/>
        <w:numId w:val="2"/>
      </w:numPr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gnederéférence">
    <w:name w:val="Ligne de référence"/>
    <w:basedOn w:val="Normal"/>
    <w:next w:val="Critèredediffusion"/>
    <w:autoRedefine w:val="0"/>
    <w:hidden w:val="0"/>
    <w:qFormat w:val="0"/>
    <w:pPr>
      <w:suppressAutoHyphens w:val="1"/>
      <w:spacing w:before="2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spacing w:val="-5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spacing w:val="-5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Times New Roman" w:hAnsi="Times New Roman"/>
      <w:spacing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UuRQmR7XxDlAbOqk8oizG/c/w==">CgMxLjA4AHIhMWlOVkVxaUJSU29WQ2xtQjUxenVxd09qRnRLckRVb0tw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2017-11-18T10:23:00Z</dcterms:created>
  <dc:creator>MORAUX Maxime</dc:creator>
</cp:coreProperties>
</file>